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207739374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6DC9171" w14:textId="7B5C19D7" w:rsidR="00FF3036" w:rsidRDefault="00FF3036" w:rsidP="00FF3036">
          <w:pPr>
            <w:pStyle w:val="Nagwekspisutreci"/>
            <w:rPr>
              <w:rFonts w:ascii="Arial" w:hAnsi="Arial" w:cs="Arial"/>
              <w:bCs/>
              <w:sz w:val="22"/>
              <w:szCs w:val="22"/>
            </w:rPr>
          </w:pPr>
          <w:r w:rsidRPr="00FF3036">
            <w:rPr>
              <w:rFonts w:asciiTheme="minorHAnsi" w:hAnsiTheme="minorHAnsi" w:cs="Arial"/>
              <w:bCs/>
            </w:rPr>
            <w:t>„Zarządzanie w zmiennym otoczeniu”</w:t>
          </w:r>
          <w:r w:rsidRPr="00FF3036">
            <w:rPr>
              <w:rFonts w:asciiTheme="minorHAnsi" w:hAnsiTheme="minorHAnsi" w:cs="Arial"/>
              <w:bCs/>
            </w:rPr>
            <w:t xml:space="preserve"> – wzory wiadomości do pracowników</w:t>
          </w:r>
        </w:p>
        <w:p w14:paraId="31D6FEA8" w14:textId="77777777" w:rsidR="00FF3036" w:rsidRPr="00FF3036" w:rsidRDefault="00FF3036" w:rsidP="00FF3036">
          <w:pPr>
            <w:rPr>
              <w:lang w:eastAsia="pl-PL"/>
            </w:rPr>
          </w:pPr>
        </w:p>
        <w:p w14:paraId="2745919B" w14:textId="35708F74" w:rsidR="00FF3036" w:rsidRPr="00FF3036" w:rsidRDefault="00E130C6" w:rsidP="00FF3036">
          <w:pPr>
            <w:pStyle w:val="Spistreci1"/>
            <w:rPr>
              <w:rFonts w:eastAsiaTheme="minorEastAsia"/>
              <w:lang w:eastAsia="pl-PL"/>
            </w:rPr>
          </w:pPr>
          <w:r w:rsidRPr="000E2263">
            <w:rPr>
              <w:rFonts w:ascii="Arial" w:hAnsi="Arial" w:cs="Arial"/>
              <w:sz w:val="22"/>
              <w:szCs w:val="22"/>
            </w:rPr>
            <w:fldChar w:fldCharType="begin"/>
          </w:r>
          <w:r w:rsidRPr="000E2263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0E2263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81657" w:history="1">
            <w:r w:rsidR="00FF3036" w:rsidRPr="00FF3036">
              <w:rPr>
                <w:rStyle w:val="Hipercze"/>
              </w:rPr>
              <w:t>Wzory e-maili</w:t>
            </w:r>
            <w:r w:rsidR="00FF3036" w:rsidRPr="00FF3036">
              <w:rPr>
                <w:webHidden/>
              </w:rPr>
              <w:tab/>
            </w:r>
            <w:r w:rsidR="00FF3036" w:rsidRPr="00FF3036">
              <w:rPr>
                <w:webHidden/>
              </w:rPr>
              <w:fldChar w:fldCharType="begin"/>
            </w:r>
            <w:r w:rsidR="00FF3036" w:rsidRPr="00FF3036">
              <w:rPr>
                <w:webHidden/>
              </w:rPr>
              <w:instrText xml:space="preserve"> PAGEREF _Toc217981657 \h </w:instrText>
            </w:r>
            <w:r w:rsidR="00FF3036" w:rsidRPr="00FF3036">
              <w:rPr>
                <w:webHidden/>
              </w:rPr>
            </w:r>
            <w:r w:rsidR="00FF3036" w:rsidRPr="00FF3036">
              <w:rPr>
                <w:webHidden/>
              </w:rPr>
              <w:fldChar w:fldCharType="separate"/>
            </w:r>
            <w:r w:rsidR="00FF3036" w:rsidRPr="00FF3036">
              <w:rPr>
                <w:webHidden/>
              </w:rPr>
              <w:t>1</w:t>
            </w:r>
            <w:r w:rsidR="00FF3036" w:rsidRPr="00FF3036">
              <w:rPr>
                <w:webHidden/>
              </w:rPr>
              <w:fldChar w:fldCharType="end"/>
            </w:r>
          </w:hyperlink>
        </w:p>
        <w:p w14:paraId="32EFA1AE" w14:textId="2EE68742" w:rsidR="00FF3036" w:rsidRDefault="00FF3036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1658" w:history="1">
            <w:r w:rsidRPr="002E5AFF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_Toc217981658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A652E" w14:textId="0DA3E892" w:rsidR="00FF3036" w:rsidRDefault="00FF3036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1659" w:history="1">
            <w:r w:rsidRPr="002E5AFF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_Toc217981659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A86ECD" w14:textId="68EC4243" w:rsidR="00FF3036" w:rsidRDefault="00FF3036" w:rsidP="00FF3036">
          <w:pPr>
            <w:pStyle w:val="Spistreci1"/>
            <w:rPr>
              <w:rFonts w:eastAsiaTheme="minorEastAsia"/>
              <w:lang w:eastAsia="pl-PL"/>
            </w:rPr>
          </w:pPr>
          <w:hyperlink w:anchor="_Toc217981660" w:history="1">
            <w:r w:rsidRPr="002E5AFF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_Toc217981660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9AF872F" w14:textId="6595CF73" w:rsidR="00FF3036" w:rsidRDefault="00FF3036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1661" w:history="1">
            <w:r w:rsidRPr="002E5AFF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_Toc217981661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E218AD" w14:textId="3B0CD6C7" w:rsidR="00FF3036" w:rsidRDefault="00FF3036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1662" w:history="1">
            <w:r w:rsidRPr="002E5AFF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_Toc217981662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D96F54" w14:textId="4D07903C" w:rsidR="00FF3036" w:rsidRDefault="00FF3036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1663" w:history="1">
            <w:r w:rsidRPr="002E5AFF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_Toc217981663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90B21E" w14:textId="30A5E53B" w:rsidR="00FF3036" w:rsidRDefault="00FF3036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1664" w:history="1">
            <w:r w:rsidRPr="002E5AFF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_Toc217981664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CB751D" w14:textId="570E2979" w:rsidR="00E130C6" w:rsidRPr="000E2263" w:rsidRDefault="00E130C6">
          <w:pPr>
            <w:rPr>
              <w:rFonts w:ascii="Arial" w:hAnsi="Arial" w:cs="Arial"/>
              <w:sz w:val="22"/>
              <w:szCs w:val="22"/>
            </w:rPr>
          </w:pPr>
          <w:r w:rsidRPr="000E2263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6DEB01F7" w14:textId="6123470D" w:rsidR="006A7B46" w:rsidRPr="000E2263" w:rsidRDefault="006A7B46" w:rsidP="00FF3036">
      <w:pPr>
        <w:pStyle w:val="Nagwek1"/>
      </w:pPr>
      <w:bookmarkStart w:id="0" w:name="_Toc217981657"/>
      <w:r w:rsidRPr="000E2263">
        <w:t xml:space="preserve">Wzory </w:t>
      </w:r>
      <w:r w:rsidR="000E2263">
        <w:t>e-</w:t>
      </w:r>
      <w:r w:rsidRPr="000E2263">
        <w:t>maili</w:t>
      </w:r>
      <w:bookmarkEnd w:id="0"/>
    </w:p>
    <w:p w14:paraId="6BB75145" w14:textId="1B3686D1" w:rsidR="006A7B46" w:rsidRPr="000E2263" w:rsidRDefault="000E2263" w:rsidP="00FF3036">
      <w:pPr>
        <w:pStyle w:val="Nagwek2"/>
      </w:pPr>
      <w:bookmarkStart w:id="1" w:name="_Toc217981658"/>
      <w:r>
        <w:t>Zaproszenie</w:t>
      </w:r>
      <w:bookmarkEnd w:id="1"/>
    </w:p>
    <w:p w14:paraId="20E4B2D6" w14:textId="2DCAEA63" w:rsidR="009F4676" w:rsidRPr="000E2263" w:rsidRDefault="009F467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C8EA032" wp14:editId="0E3F12D2">
            <wp:extent cx="5760720" cy="1631950"/>
            <wp:effectExtent l="0" t="0" r="0" b="6350"/>
            <wp:docPr id="1922123181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123181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49168" w14:textId="77777777" w:rsidR="009F4676" w:rsidRPr="000E2263" w:rsidRDefault="009F4676" w:rsidP="006A7B46">
      <w:pPr>
        <w:rPr>
          <w:rFonts w:ascii="Arial" w:hAnsi="Arial" w:cs="Arial"/>
          <w:sz w:val="22"/>
          <w:szCs w:val="22"/>
        </w:rPr>
      </w:pPr>
    </w:p>
    <w:p w14:paraId="72B5BDAC" w14:textId="00AD8F71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413A6832" w14:textId="07316034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 xml:space="preserve">świat biznesu coraz częściej nas </w:t>
      </w:r>
      <w:r w:rsidR="3C9B90DE" w:rsidRPr="000E2263">
        <w:rPr>
          <w:rFonts w:ascii="Arial" w:hAnsi="Arial" w:cs="Arial"/>
          <w:sz w:val="22"/>
          <w:szCs w:val="22"/>
        </w:rPr>
        <w:t xml:space="preserve">zaskakuje, a „zasady gry” </w:t>
      </w:r>
      <w:r w:rsidRPr="000E2263">
        <w:rPr>
          <w:rFonts w:ascii="Arial" w:hAnsi="Arial" w:cs="Arial"/>
          <w:sz w:val="22"/>
          <w:szCs w:val="22"/>
        </w:rPr>
        <w:t xml:space="preserve">potrafią </w:t>
      </w:r>
      <w:r w:rsidR="60D3BDD7" w:rsidRPr="000E2263">
        <w:rPr>
          <w:rFonts w:ascii="Arial" w:hAnsi="Arial" w:cs="Arial"/>
          <w:sz w:val="22"/>
          <w:szCs w:val="22"/>
        </w:rPr>
        <w:t xml:space="preserve">zmienić się </w:t>
      </w:r>
      <w:r w:rsidRPr="000E2263">
        <w:rPr>
          <w:rFonts w:ascii="Arial" w:hAnsi="Arial" w:cs="Arial"/>
          <w:sz w:val="22"/>
          <w:szCs w:val="22"/>
        </w:rPr>
        <w:t>w jednej chwili</w:t>
      </w:r>
      <w:r w:rsidR="001B7CA8" w:rsidRPr="000E2263">
        <w:rPr>
          <w:rFonts w:ascii="Segoe UI Emoji" w:eastAsia="Segoe UI Emoji" w:hAnsi="Segoe UI Emoji" w:cs="Segoe UI Emoji"/>
          <w:sz w:val="22"/>
          <w:szCs w:val="22"/>
        </w:rPr>
        <w:t>🤯</w:t>
      </w:r>
      <w:r w:rsidRPr="000E2263">
        <w:rPr>
          <w:rFonts w:ascii="Arial" w:hAnsi="Arial" w:cs="Arial"/>
          <w:sz w:val="22"/>
          <w:szCs w:val="22"/>
        </w:rPr>
        <w:t>. To, co dla jednych jest zagrożeniem, dla innych staje się</w:t>
      </w:r>
      <w:r w:rsidR="53D319EB" w:rsidRPr="000E2263">
        <w:rPr>
          <w:rFonts w:ascii="Arial" w:hAnsi="Arial" w:cs="Arial"/>
          <w:sz w:val="22"/>
          <w:szCs w:val="22"/>
        </w:rPr>
        <w:t xml:space="preserve"> jednak</w:t>
      </w:r>
      <w:r w:rsidRPr="000E2263">
        <w:rPr>
          <w:rFonts w:ascii="Arial" w:hAnsi="Arial" w:cs="Arial"/>
          <w:sz w:val="22"/>
          <w:szCs w:val="22"/>
        </w:rPr>
        <w:t xml:space="preserve"> szansą na rozwój. Kluczem </w:t>
      </w:r>
      <w:r w:rsidR="7F96BFEE" w:rsidRPr="000E2263">
        <w:rPr>
          <w:rFonts w:ascii="Arial" w:hAnsi="Arial" w:cs="Arial"/>
          <w:sz w:val="22"/>
          <w:szCs w:val="22"/>
        </w:rPr>
        <w:t xml:space="preserve">są </w:t>
      </w:r>
      <w:r w:rsidRPr="000E2263">
        <w:rPr>
          <w:rFonts w:ascii="Arial" w:hAnsi="Arial" w:cs="Arial"/>
          <w:sz w:val="22"/>
          <w:szCs w:val="22"/>
        </w:rPr>
        <w:t>elastyczność i umiejętność szybkiego reagowania na nowe warunki</w:t>
      </w:r>
      <w:r w:rsidR="00212FDB" w:rsidRPr="000E2263">
        <w:rPr>
          <w:rFonts w:ascii="Segoe UI Emoji" w:eastAsia="Segoe UI Emoji" w:hAnsi="Segoe UI Emoji" w:cs="Segoe UI Emoji"/>
          <w:sz w:val="22"/>
          <w:szCs w:val="22"/>
        </w:rPr>
        <w:t>🙋🏻</w:t>
      </w:r>
      <w:r w:rsidRPr="000E2263">
        <w:rPr>
          <w:rFonts w:ascii="Arial" w:hAnsi="Arial" w:cs="Arial"/>
          <w:sz w:val="22"/>
          <w:szCs w:val="22"/>
        </w:rPr>
        <w:t>.</w:t>
      </w:r>
    </w:p>
    <w:p w14:paraId="78BC119D" w14:textId="2F771E9C" w:rsidR="006A7B46" w:rsidRPr="000E2263" w:rsidRDefault="006A7B46" w:rsidP="0EE343D5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0E2263">
        <w:rPr>
          <w:rFonts w:ascii="Arial" w:hAnsi="Arial" w:cs="Arial"/>
          <w:b/>
          <w:bCs/>
          <w:sz w:val="22"/>
          <w:szCs w:val="22"/>
        </w:rPr>
        <w:t>„Zarządzanie w zmiennym otoczeniu”</w:t>
      </w:r>
      <w:r w:rsidRPr="000E2263">
        <w:rPr>
          <w:rFonts w:ascii="Segoe UI Emoji" w:hAnsi="Segoe UI Emoji" w:cs="Segoe UI Emoji"/>
          <w:b/>
          <w:bCs/>
          <w:sz w:val="22"/>
          <w:szCs w:val="22"/>
        </w:rPr>
        <w:t>🌍</w:t>
      </w:r>
      <w:r w:rsidRPr="000E2263">
        <w:rPr>
          <w:rFonts w:ascii="Arial" w:hAnsi="Arial" w:cs="Arial"/>
          <w:sz w:val="22"/>
          <w:szCs w:val="22"/>
        </w:rPr>
        <w:t>, które pokaże</w:t>
      </w:r>
      <w:r w:rsidR="4091DAC5" w:rsidRPr="000E2263">
        <w:rPr>
          <w:rFonts w:ascii="Arial" w:hAnsi="Arial" w:cs="Arial"/>
          <w:sz w:val="22"/>
          <w:szCs w:val="22"/>
        </w:rPr>
        <w:t xml:space="preserve"> Wam</w:t>
      </w:r>
      <w:r w:rsidRPr="000E2263">
        <w:rPr>
          <w:rFonts w:ascii="Arial" w:hAnsi="Arial" w:cs="Arial"/>
          <w:sz w:val="22"/>
          <w:szCs w:val="22"/>
        </w:rPr>
        <w:t>, jak odnajdywać się w niepewnych czasach i wykorzystywać zmiany jako okazję do rozwoju. W trakcie kursu znajdziecie odpowiedzi m.in. na pytania:</w:t>
      </w:r>
      <w:r w:rsidRPr="000E2263">
        <w:rPr>
          <w:rFonts w:ascii="Arial" w:hAnsi="Arial" w:cs="Arial"/>
          <w:sz w:val="22"/>
          <w:szCs w:val="22"/>
        </w:rPr>
        <w:br/>
      </w:r>
      <w:r w:rsidRPr="000E2263">
        <w:rPr>
          <w:rFonts w:ascii="Segoe UI Emoji" w:hAnsi="Segoe UI Emoji" w:cs="Segoe UI Emoji"/>
          <w:sz w:val="22"/>
          <w:szCs w:val="22"/>
        </w:rPr>
        <w:t>💡</w:t>
      </w:r>
      <w:r w:rsidRPr="000E2263">
        <w:rPr>
          <w:rFonts w:ascii="Arial" w:hAnsi="Arial" w:cs="Arial"/>
          <w:sz w:val="22"/>
          <w:szCs w:val="22"/>
        </w:rPr>
        <w:t>Czym jest „nowa normalność” w biznesie?</w:t>
      </w:r>
      <w:r w:rsidRPr="000E2263">
        <w:rPr>
          <w:rFonts w:ascii="Arial" w:hAnsi="Arial" w:cs="Arial"/>
          <w:sz w:val="22"/>
          <w:szCs w:val="22"/>
        </w:rPr>
        <w:br/>
      </w:r>
      <w:r w:rsidRPr="000E2263">
        <w:rPr>
          <w:rFonts w:ascii="Segoe UI Emoji" w:hAnsi="Segoe UI Emoji" w:cs="Segoe UI Emoji"/>
          <w:sz w:val="22"/>
          <w:szCs w:val="22"/>
        </w:rPr>
        <w:t>💡</w:t>
      </w:r>
      <w:r w:rsidRPr="000E2263">
        <w:rPr>
          <w:rFonts w:ascii="Arial" w:hAnsi="Arial" w:cs="Arial"/>
          <w:sz w:val="22"/>
          <w:szCs w:val="22"/>
        </w:rPr>
        <w:t>Jak osiągnąć sukces w turbulencyjnym świecie?</w:t>
      </w:r>
      <w:r w:rsidRPr="000E2263">
        <w:rPr>
          <w:rFonts w:ascii="Arial" w:hAnsi="Arial" w:cs="Arial"/>
          <w:sz w:val="22"/>
          <w:szCs w:val="22"/>
        </w:rPr>
        <w:br/>
      </w:r>
      <w:r w:rsidRPr="000E2263">
        <w:rPr>
          <w:rFonts w:ascii="Segoe UI Emoji" w:hAnsi="Segoe UI Emoji" w:cs="Segoe UI Emoji"/>
          <w:sz w:val="22"/>
          <w:szCs w:val="22"/>
        </w:rPr>
        <w:t>💡</w:t>
      </w:r>
      <w:r w:rsidRPr="000E2263">
        <w:rPr>
          <w:rFonts w:ascii="Arial" w:hAnsi="Arial" w:cs="Arial"/>
          <w:sz w:val="22"/>
          <w:szCs w:val="22"/>
        </w:rPr>
        <w:t>Na czym polega elastyczność strategiczna i jak ją rozwijać?</w:t>
      </w:r>
      <w:r w:rsidRPr="000E2263">
        <w:rPr>
          <w:rFonts w:ascii="Arial" w:hAnsi="Arial" w:cs="Arial"/>
          <w:sz w:val="22"/>
          <w:szCs w:val="22"/>
        </w:rPr>
        <w:br/>
      </w:r>
      <w:r w:rsidRPr="000E2263">
        <w:rPr>
          <w:rFonts w:ascii="Segoe UI Emoji" w:hAnsi="Segoe UI Emoji" w:cs="Segoe UI Emoji"/>
          <w:sz w:val="22"/>
          <w:szCs w:val="22"/>
        </w:rPr>
        <w:t>💡</w:t>
      </w:r>
      <w:r w:rsidRPr="000E2263">
        <w:rPr>
          <w:rFonts w:ascii="Arial" w:hAnsi="Arial" w:cs="Arial"/>
          <w:sz w:val="22"/>
          <w:szCs w:val="22"/>
        </w:rPr>
        <w:t>Czym jest strategia w biznesie i jak ją opracować?</w:t>
      </w:r>
      <w:r w:rsidRPr="000E2263">
        <w:rPr>
          <w:rFonts w:ascii="Arial" w:hAnsi="Arial" w:cs="Arial"/>
          <w:sz w:val="22"/>
          <w:szCs w:val="22"/>
        </w:rPr>
        <w:br/>
      </w:r>
      <w:r w:rsidRPr="000E2263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0E2263">
        <w:rPr>
          <w:rFonts w:ascii="Arial" w:hAnsi="Arial" w:cs="Arial"/>
          <w:sz w:val="22"/>
          <w:szCs w:val="22"/>
        </w:rPr>
        <w:t>Na czym polega myślenie strategiczne?</w:t>
      </w:r>
      <w:r w:rsidRPr="000E2263">
        <w:rPr>
          <w:rFonts w:ascii="Arial" w:hAnsi="Arial" w:cs="Arial"/>
          <w:sz w:val="22"/>
          <w:szCs w:val="22"/>
        </w:rPr>
        <w:br/>
      </w:r>
      <w:r w:rsidRPr="000E2263">
        <w:rPr>
          <w:rFonts w:ascii="Segoe UI Emoji" w:hAnsi="Segoe UI Emoji" w:cs="Segoe UI Emoji"/>
          <w:sz w:val="22"/>
          <w:szCs w:val="22"/>
        </w:rPr>
        <w:t>💡</w:t>
      </w:r>
      <w:r w:rsidRPr="000E2263">
        <w:rPr>
          <w:rFonts w:ascii="Arial" w:hAnsi="Arial" w:cs="Arial"/>
          <w:sz w:val="22"/>
          <w:szCs w:val="22"/>
        </w:rPr>
        <w:t xml:space="preserve">W jaki sposób lider może wspierać i motywować zespół w </w:t>
      </w:r>
      <w:r w:rsidR="49BB5A85" w:rsidRPr="000E2263">
        <w:rPr>
          <w:rFonts w:ascii="Arial" w:hAnsi="Arial" w:cs="Arial"/>
          <w:sz w:val="22"/>
          <w:szCs w:val="22"/>
        </w:rPr>
        <w:t xml:space="preserve">realiach </w:t>
      </w:r>
      <w:r w:rsidRPr="000E2263">
        <w:rPr>
          <w:rFonts w:ascii="Arial" w:hAnsi="Arial" w:cs="Arial"/>
          <w:sz w:val="22"/>
          <w:szCs w:val="22"/>
        </w:rPr>
        <w:t>ciągłej zmiany?</w:t>
      </w:r>
      <w:r w:rsidRPr="000E2263">
        <w:rPr>
          <w:rFonts w:ascii="Arial" w:hAnsi="Arial" w:cs="Arial"/>
          <w:sz w:val="22"/>
          <w:szCs w:val="22"/>
        </w:rPr>
        <w:br/>
      </w:r>
      <w:r w:rsidRPr="000E2263">
        <w:rPr>
          <w:rFonts w:ascii="Segoe UI Emoji" w:hAnsi="Segoe UI Emoji" w:cs="Segoe UI Emoji"/>
          <w:sz w:val="22"/>
          <w:szCs w:val="22"/>
        </w:rPr>
        <w:t>💡</w:t>
      </w:r>
      <w:r w:rsidRPr="000E2263">
        <w:rPr>
          <w:rFonts w:ascii="Arial" w:hAnsi="Arial" w:cs="Arial"/>
          <w:sz w:val="22"/>
          <w:szCs w:val="22"/>
        </w:rPr>
        <w:t>Co cechuje lidera zmiany i jakie powinny być jego priorytety?</w:t>
      </w:r>
      <w:r w:rsidRPr="000E2263">
        <w:rPr>
          <w:rFonts w:ascii="Arial" w:hAnsi="Arial" w:cs="Arial"/>
          <w:sz w:val="22"/>
          <w:szCs w:val="22"/>
        </w:rPr>
        <w:br/>
      </w:r>
      <w:r w:rsidRPr="000E2263">
        <w:rPr>
          <w:rFonts w:ascii="Segoe UI Emoji" w:hAnsi="Segoe UI Emoji" w:cs="Segoe UI Emoji"/>
          <w:sz w:val="22"/>
          <w:szCs w:val="22"/>
        </w:rPr>
        <w:t>💡</w:t>
      </w:r>
      <w:r w:rsidRPr="000E2263">
        <w:rPr>
          <w:rFonts w:ascii="Arial" w:hAnsi="Arial" w:cs="Arial"/>
          <w:sz w:val="22"/>
          <w:szCs w:val="22"/>
        </w:rPr>
        <w:t>Jak optymalnie przeprowadzić burzę mózgów lub sesję decyzyjną?</w:t>
      </w:r>
      <w:r w:rsidRPr="000E2263">
        <w:rPr>
          <w:rFonts w:ascii="Arial" w:hAnsi="Arial" w:cs="Arial"/>
          <w:sz w:val="22"/>
          <w:szCs w:val="22"/>
        </w:rPr>
        <w:br/>
      </w:r>
      <w:r w:rsidRPr="000E2263">
        <w:rPr>
          <w:rFonts w:ascii="Segoe UI Emoji" w:hAnsi="Segoe UI Emoji" w:cs="Segoe UI Emoji"/>
          <w:sz w:val="22"/>
          <w:szCs w:val="22"/>
        </w:rPr>
        <w:t>💡</w:t>
      </w:r>
      <w:r w:rsidRPr="000E2263">
        <w:rPr>
          <w:rFonts w:ascii="Arial" w:hAnsi="Arial" w:cs="Arial"/>
          <w:sz w:val="22"/>
          <w:szCs w:val="22"/>
        </w:rPr>
        <w:t xml:space="preserve">Na czym polega dostosowanie strategii do zmiennych </w:t>
      </w:r>
      <w:r w:rsidR="005D649A" w:rsidRPr="000E2263">
        <w:rPr>
          <w:rFonts w:ascii="Arial" w:hAnsi="Arial" w:cs="Arial"/>
          <w:sz w:val="22"/>
          <w:szCs w:val="22"/>
        </w:rPr>
        <w:t>realiów rynku</w:t>
      </w:r>
      <w:r w:rsidRPr="000E2263">
        <w:rPr>
          <w:rFonts w:ascii="Arial" w:hAnsi="Arial" w:cs="Arial"/>
          <w:sz w:val="22"/>
          <w:szCs w:val="22"/>
        </w:rPr>
        <w:t>?</w:t>
      </w:r>
      <w:r w:rsidRPr="000E2263">
        <w:rPr>
          <w:rFonts w:ascii="Arial" w:hAnsi="Arial" w:cs="Arial"/>
          <w:sz w:val="22"/>
          <w:szCs w:val="22"/>
        </w:rPr>
        <w:br/>
      </w:r>
      <w:r w:rsidRPr="000E2263">
        <w:rPr>
          <w:rFonts w:ascii="Segoe UI Emoji" w:hAnsi="Segoe UI Emoji" w:cs="Segoe UI Emoji"/>
          <w:sz w:val="22"/>
          <w:szCs w:val="22"/>
        </w:rPr>
        <w:t>💡</w:t>
      </w:r>
      <w:r w:rsidRPr="000E2263">
        <w:rPr>
          <w:rFonts w:ascii="Arial" w:hAnsi="Arial" w:cs="Arial"/>
          <w:sz w:val="22"/>
          <w:szCs w:val="22"/>
        </w:rPr>
        <w:t>Kiedy ryzyko się opłaca i dlaczego warto je podejmować nawet w trudnych warunkach?</w:t>
      </w:r>
    </w:p>
    <w:p w14:paraId="61FCB0DD" w14:textId="77777777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 xml:space="preserve">Szkolenie składa się z </w:t>
      </w:r>
      <w:r w:rsidRPr="000E2263">
        <w:rPr>
          <w:rFonts w:ascii="Arial" w:hAnsi="Arial" w:cs="Arial"/>
          <w:b/>
          <w:bCs/>
          <w:sz w:val="22"/>
          <w:szCs w:val="22"/>
        </w:rPr>
        <w:t>5 lekcji</w:t>
      </w:r>
      <w:r w:rsidRPr="000E2263">
        <w:rPr>
          <w:rFonts w:ascii="Arial" w:hAnsi="Arial" w:cs="Arial"/>
          <w:sz w:val="22"/>
          <w:szCs w:val="22"/>
        </w:rPr>
        <w:t xml:space="preserve">, a jego realizacja zajmie Wam około </w:t>
      </w:r>
      <w:r w:rsidRPr="000E2263">
        <w:rPr>
          <w:rFonts w:ascii="Arial" w:hAnsi="Arial" w:cs="Arial"/>
          <w:b/>
          <w:bCs/>
          <w:sz w:val="22"/>
          <w:szCs w:val="22"/>
        </w:rPr>
        <w:t>2 godzin</w:t>
      </w:r>
      <w:r w:rsidRPr="000E2263">
        <w:rPr>
          <w:rFonts w:ascii="Arial" w:hAnsi="Arial" w:cs="Arial"/>
          <w:sz w:val="22"/>
          <w:szCs w:val="22"/>
        </w:rPr>
        <w:t>.</w:t>
      </w:r>
    </w:p>
    <w:p w14:paraId="3619FFCD" w14:textId="77777777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Segoe UI Emoji" w:hAnsi="Segoe UI Emoji" w:cs="Segoe UI Emoji"/>
          <w:sz w:val="22"/>
          <w:szCs w:val="22"/>
        </w:rPr>
        <w:t>📆</w:t>
      </w:r>
      <w:r w:rsidRPr="000E2263">
        <w:rPr>
          <w:rFonts w:ascii="Arial" w:hAnsi="Arial" w:cs="Arial"/>
          <w:sz w:val="22"/>
          <w:szCs w:val="22"/>
        </w:rPr>
        <w:t xml:space="preserve"> Na ukończenie kursu macie czas do </w:t>
      </w:r>
      <w:r w:rsidRPr="000E2263">
        <w:rPr>
          <w:rFonts w:ascii="Arial" w:hAnsi="Arial" w:cs="Arial"/>
          <w:color w:val="FF0000"/>
          <w:sz w:val="22"/>
          <w:szCs w:val="22"/>
        </w:rPr>
        <w:t>[data wg harmonogramu]</w:t>
      </w:r>
      <w:r w:rsidRPr="000E2263">
        <w:rPr>
          <w:rFonts w:ascii="Arial" w:hAnsi="Arial" w:cs="Arial"/>
          <w:sz w:val="22"/>
          <w:szCs w:val="22"/>
        </w:rPr>
        <w:t>.</w:t>
      </w:r>
    </w:p>
    <w:p w14:paraId="1E773C6F" w14:textId="77777777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Segoe UI Emoji" w:hAnsi="Segoe UI Emoji" w:cs="Segoe UI Emoji"/>
          <w:sz w:val="22"/>
          <w:szCs w:val="22"/>
        </w:rPr>
        <w:t>📚</w:t>
      </w:r>
      <w:r w:rsidRPr="000E2263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0E2263">
          <w:rPr>
            <w:rStyle w:val="Hipercze"/>
            <w:rFonts w:ascii="Arial" w:hAnsi="Arial" w:cs="Arial"/>
            <w:sz w:val="22"/>
            <w:szCs w:val="22"/>
          </w:rPr>
          <w:t>https://onlinelearning.ican.pl/course/zarzadzanie-w-zmiennym-otoczeniu</w:t>
        </w:r>
      </w:hyperlink>
    </w:p>
    <w:p w14:paraId="5F562372" w14:textId="77777777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0E2263">
        <w:rPr>
          <w:rFonts w:ascii="Segoe UI Emoji" w:hAnsi="Segoe UI Emoji" w:cs="Segoe UI Emoji"/>
          <w:sz w:val="22"/>
          <w:szCs w:val="22"/>
        </w:rPr>
        <w:t>💪🏻🚀</w:t>
      </w:r>
    </w:p>
    <w:p w14:paraId="069AC44E" w14:textId="77777777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>W razie pytań zapraszamy do kontaktu.</w:t>
      </w:r>
    </w:p>
    <w:p w14:paraId="7A69896C" w14:textId="77777777" w:rsidR="006A7B46" w:rsidRDefault="006A7B46" w:rsidP="0EE343D5">
      <w:pPr>
        <w:rPr>
          <w:rFonts w:ascii="Arial" w:hAnsi="Arial" w:cs="Arial"/>
          <w:color w:val="FF0000"/>
          <w:sz w:val="22"/>
          <w:szCs w:val="22"/>
        </w:rPr>
      </w:pPr>
      <w:r w:rsidRPr="000E2263">
        <w:rPr>
          <w:rFonts w:ascii="Arial" w:hAnsi="Arial" w:cs="Arial"/>
          <w:color w:val="FF0000"/>
          <w:sz w:val="22"/>
          <w:szCs w:val="22"/>
        </w:rPr>
        <w:t>[podpis]</w:t>
      </w:r>
    </w:p>
    <w:p w14:paraId="203592CF" w14:textId="77777777" w:rsidR="000E2263" w:rsidRPr="000E2263" w:rsidRDefault="000E2263" w:rsidP="0EE343D5">
      <w:pPr>
        <w:rPr>
          <w:rFonts w:ascii="Arial" w:hAnsi="Arial" w:cs="Arial"/>
          <w:color w:val="FF0000"/>
          <w:sz w:val="22"/>
          <w:szCs w:val="22"/>
        </w:rPr>
      </w:pPr>
    </w:p>
    <w:p w14:paraId="3DC9F111" w14:textId="7610E39C" w:rsidR="006A7B46" w:rsidRPr="000E2263" w:rsidRDefault="000E2263" w:rsidP="00FF3036">
      <w:pPr>
        <w:pStyle w:val="Nagwek2"/>
      </w:pPr>
      <w:bookmarkStart w:id="2" w:name="_Toc217981659"/>
      <w:r>
        <w:t>P</w:t>
      </w:r>
      <w:r w:rsidR="006A7B46" w:rsidRPr="000E2263">
        <w:t>rzypomnienie</w:t>
      </w:r>
      <w:bookmarkEnd w:id="2"/>
    </w:p>
    <w:p w14:paraId="438DB75C" w14:textId="264826D6" w:rsidR="005278DC" w:rsidRPr="000E2263" w:rsidRDefault="005278DC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906AEDE" wp14:editId="52F73272">
            <wp:extent cx="5760720" cy="1631950"/>
            <wp:effectExtent l="0" t="0" r="0" b="6350"/>
            <wp:docPr id="334347834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347834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92ED1" w14:textId="77777777" w:rsidR="005278DC" w:rsidRPr="000E2263" w:rsidRDefault="005278DC" w:rsidP="006A7B46">
      <w:pPr>
        <w:rPr>
          <w:rFonts w:ascii="Arial" w:hAnsi="Arial" w:cs="Arial"/>
          <w:sz w:val="22"/>
          <w:szCs w:val="22"/>
        </w:rPr>
      </w:pPr>
    </w:p>
    <w:p w14:paraId="0731E455" w14:textId="2EC016D8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20114B7A" w14:textId="77777777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 xml:space="preserve">przypominamy, że szkolenie </w:t>
      </w:r>
      <w:r w:rsidRPr="000E2263">
        <w:rPr>
          <w:rFonts w:ascii="Arial" w:hAnsi="Arial" w:cs="Arial"/>
          <w:b/>
          <w:bCs/>
          <w:sz w:val="22"/>
          <w:szCs w:val="22"/>
        </w:rPr>
        <w:t xml:space="preserve">„Zarządzanie w zmiennym otoczeniu” </w:t>
      </w:r>
      <w:r w:rsidRPr="000E2263">
        <w:rPr>
          <w:rFonts w:ascii="Segoe UI Emoji" w:hAnsi="Segoe UI Emoji" w:cs="Segoe UI Emoji"/>
          <w:b/>
          <w:bCs/>
          <w:sz w:val="22"/>
          <w:szCs w:val="22"/>
        </w:rPr>
        <w:t>🌍</w:t>
      </w:r>
      <w:r w:rsidRPr="000E2263">
        <w:rPr>
          <w:rFonts w:ascii="Arial" w:hAnsi="Arial" w:cs="Arial"/>
          <w:sz w:val="22"/>
          <w:szCs w:val="22"/>
        </w:rPr>
        <w:t xml:space="preserve"> jest dostępne tylko do </w:t>
      </w:r>
      <w:r w:rsidRPr="000E2263">
        <w:rPr>
          <w:rFonts w:ascii="Arial" w:hAnsi="Arial" w:cs="Arial"/>
          <w:color w:val="FF0000"/>
          <w:sz w:val="22"/>
          <w:szCs w:val="22"/>
        </w:rPr>
        <w:t>[data]</w:t>
      </w:r>
      <w:r w:rsidRPr="000E2263">
        <w:rPr>
          <w:rFonts w:ascii="Arial" w:hAnsi="Arial" w:cs="Arial"/>
          <w:sz w:val="22"/>
          <w:szCs w:val="22"/>
        </w:rPr>
        <w:t>.</w:t>
      </w:r>
    </w:p>
    <w:p w14:paraId="52893C72" w14:textId="7D7B24ED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Segoe UI Emoji" w:hAnsi="Segoe UI Emoji" w:cs="Segoe UI Emoji"/>
          <w:sz w:val="22"/>
          <w:szCs w:val="22"/>
        </w:rPr>
        <w:t>⏰</w:t>
      </w:r>
      <w:r w:rsidRPr="000E2263">
        <w:rPr>
          <w:rFonts w:ascii="Arial" w:hAnsi="Arial" w:cs="Arial"/>
          <w:sz w:val="22"/>
          <w:szCs w:val="22"/>
        </w:rPr>
        <w:t xml:space="preserve"> To ostatnia szansa, aby dowiedzieć się, jak działać skutecznie w niepewnym świecie, wspierać zespół w </w:t>
      </w:r>
      <w:r w:rsidR="0056384F" w:rsidRPr="000E2263">
        <w:rPr>
          <w:rFonts w:ascii="Arial" w:hAnsi="Arial" w:cs="Arial"/>
          <w:sz w:val="22"/>
          <w:szCs w:val="22"/>
        </w:rPr>
        <w:t xml:space="preserve">obliczu ciągłych </w:t>
      </w:r>
      <w:r w:rsidRPr="000E2263">
        <w:rPr>
          <w:rFonts w:ascii="Arial" w:hAnsi="Arial" w:cs="Arial"/>
          <w:sz w:val="22"/>
          <w:szCs w:val="22"/>
        </w:rPr>
        <w:t>zmian i podejmować trafne decyzje mimo ryzyka</w:t>
      </w:r>
      <w:r w:rsidR="000F3B55" w:rsidRPr="000E2263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B2"/>
          </mc:Choice>
          <mc:Fallback>
            <w:t>🎲</w:t>
          </mc:Fallback>
        </mc:AlternateContent>
      </w:r>
      <w:r w:rsidRPr="000E2263">
        <w:rPr>
          <w:rFonts w:ascii="Arial" w:hAnsi="Arial" w:cs="Arial"/>
          <w:sz w:val="22"/>
          <w:szCs w:val="22"/>
        </w:rPr>
        <w:t>.</w:t>
      </w:r>
    </w:p>
    <w:p w14:paraId="75E0B2EF" w14:textId="77777777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 xml:space="preserve">Szkolenie składa się z </w:t>
      </w:r>
      <w:r w:rsidRPr="000E2263">
        <w:rPr>
          <w:rFonts w:ascii="Arial" w:hAnsi="Arial" w:cs="Arial"/>
          <w:b/>
          <w:bCs/>
          <w:sz w:val="22"/>
          <w:szCs w:val="22"/>
        </w:rPr>
        <w:t>5 lekcji</w:t>
      </w:r>
      <w:r w:rsidRPr="000E2263">
        <w:rPr>
          <w:rFonts w:ascii="Arial" w:hAnsi="Arial" w:cs="Arial"/>
          <w:sz w:val="22"/>
          <w:szCs w:val="22"/>
        </w:rPr>
        <w:t xml:space="preserve">, a jego realizacja zajmie Wam około </w:t>
      </w:r>
      <w:r w:rsidRPr="000E2263">
        <w:rPr>
          <w:rFonts w:ascii="Arial" w:hAnsi="Arial" w:cs="Arial"/>
          <w:b/>
          <w:bCs/>
          <w:sz w:val="22"/>
          <w:szCs w:val="22"/>
        </w:rPr>
        <w:t>2 godzin</w:t>
      </w:r>
      <w:r w:rsidRPr="000E2263">
        <w:rPr>
          <w:rFonts w:ascii="Arial" w:hAnsi="Arial" w:cs="Arial"/>
          <w:sz w:val="22"/>
          <w:szCs w:val="22"/>
        </w:rPr>
        <w:t>.</w:t>
      </w:r>
    </w:p>
    <w:p w14:paraId="483D6CA4" w14:textId="77777777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 xml:space="preserve">Nie zwlekajcie, życzymy powodzenia! </w:t>
      </w:r>
      <w:r w:rsidRPr="000E2263">
        <w:rPr>
          <w:rFonts w:ascii="Segoe UI Emoji" w:hAnsi="Segoe UI Emoji" w:cs="Segoe UI Emoji"/>
          <w:sz w:val="22"/>
          <w:szCs w:val="22"/>
        </w:rPr>
        <w:t>✨</w:t>
      </w:r>
    </w:p>
    <w:p w14:paraId="777DA61E" w14:textId="77777777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Segoe UI Emoji" w:hAnsi="Segoe UI Emoji" w:cs="Segoe UI Emoji"/>
          <w:sz w:val="22"/>
          <w:szCs w:val="22"/>
        </w:rPr>
        <w:t>📚</w:t>
      </w:r>
      <w:r w:rsidRPr="000E2263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0E2263">
          <w:rPr>
            <w:rStyle w:val="Hipercze"/>
            <w:rFonts w:ascii="Arial" w:hAnsi="Arial" w:cs="Arial"/>
            <w:sz w:val="22"/>
            <w:szCs w:val="22"/>
          </w:rPr>
          <w:t>https://onlinelearning.ican.pl/course/zarzadzanie-w-zmiennym-otoczeniu</w:t>
        </w:r>
      </w:hyperlink>
    </w:p>
    <w:p w14:paraId="2A5AC53C" w14:textId="77777777" w:rsidR="006A7B46" w:rsidRPr="000E2263" w:rsidRDefault="006A7B46" w:rsidP="0EE343D5">
      <w:pPr>
        <w:rPr>
          <w:rFonts w:ascii="Arial" w:hAnsi="Arial" w:cs="Arial"/>
          <w:color w:val="FF0000"/>
          <w:sz w:val="22"/>
          <w:szCs w:val="22"/>
        </w:rPr>
      </w:pPr>
      <w:r w:rsidRPr="000E2263">
        <w:rPr>
          <w:rFonts w:ascii="Arial" w:hAnsi="Arial" w:cs="Arial"/>
          <w:color w:val="FF0000"/>
          <w:sz w:val="22"/>
          <w:szCs w:val="22"/>
        </w:rPr>
        <w:t>[podpis]</w:t>
      </w:r>
    </w:p>
    <w:p w14:paraId="774D5DD8" w14:textId="77777777" w:rsidR="006A7B46" w:rsidRPr="000E2263" w:rsidRDefault="006A7B46" w:rsidP="00FF3036">
      <w:pPr>
        <w:pStyle w:val="Nagwek1"/>
      </w:pPr>
      <w:bookmarkStart w:id="3" w:name="_Toc217981660"/>
      <w:r w:rsidRPr="000E2263">
        <w:lastRenderedPageBreak/>
        <w:t>Wzory krótkich wiadomości</w:t>
      </w:r>
      <w:bookmarkEnd w:id="3"/>
    </w:p>
    <w:p w14:paraId="6E161982" w14:textId="6991B5EB" w:rsidR="006A7B46" w:rsidRPr="000E2263" w:rsidRDefault="000E2263" w:rsidP="00FF3036">
      <w:pPr>
        <w:pStyle w:val="Nagwek2"/>
      </w:pPr>
      <w:bookmarkStart w:id="4" w:name="_Toc217981661"/>
      <w:r>
        <w:t xml:space="preserve">Zaproszenie – </w:t>
      </w:r>
      <w:r w:rsidR="00FF3036">
        <w:t>wersja 1</w:t>
      </w:r>
      <w:bookmarkEnd w:id="4"/>
    </w:p>
    <w:p w14:paraId="20E5A306" w14:textId="77777777" w:rsidR="00322A8E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 xml:space="preserve">Czy zmiany w biznesie odbieracie częściej jako zagrożenie czy szansę? </w:t>
      </w:r>
      <w:r w:rsidR="000817DC" w:rsidRPr="000E2263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0E2263">
        <w:rPr>
          <w:rFonts w:ascii="Arial" w:hAnsi="Arial" w:cs="Arial"/>
          <w:sz w:val="22"/>
          <w:szCs w:val="22"/>
        </w:rPr>
        <w:t>Umiejętność zarządzania w niepewnych warunkach decyduje dziś o przewadze konkurencyjnej.</w:t>
      </w:r>
      <w:r w:rsidR="000817DC" w:rsidRPr="000E2263">
        <w:rPr>
          <w:rFonts w:ascii="Arial" w:hAnsi="Arial" w:cs="Arial"/>
          <w:sz w:val="22"/>
          <w:szCs w:val="22"/>
        </w:rPr>
        <w:t xml:space="preserve"> </w:t>
      </w:r>
      <w:r w:rsidRPr="000E2263">
        <w:rPr>
          <w:rFonts w:ascii="Arial" w:hAnsi="Arial" w:cs="Arial"/>
          <w:sz w:val="22"/>
          <w:szCs w:val="22"/>
        </w:rPr>
        <w:t xml:space="preserve">Jak </w:t>
      </w:r>
      <w:r w:rsidR="000817DC" w:rsidRPr="000E2263">
        <w:rPr>
          <w:rFonts w:ascii="Arial" w:hAnsi="Arial" w:cs="Arial"/>
          <w:sz w:val="22"/>
          <w:szCs w:val="22"/>
        </w:rPr>
        <w:t xml:space="preserve">więc </w:t>
      </w:r>
      <w:r w:rsidRPr="000E2263">
        <w:rPr>
          <w:rFonts w:ascii="Arial" w:hAnsi="Arial" w:cs="Arial"/>
          <w:sz w:val="22"/>
          <w:szCs w:val="22"/>
        </w:rPr>
        <w:t>działać skutecznie w turbulencyjnym świecie</w:t>
      </w:r>
      <w:r w:rsidR="00322A8E" w:rsidRPr="000E2263">
        <w:rPr>
          <w:rFonts w:ascii="Segoe UI Emoji" w:hAnsi="Segoe UI Emoji" w:cs="Segoe UI Emoji"/>
          <w:sz w:val="22"/>
          <w:szCs w:val="22"/>
        </w:rPr>
        <w:t>🫨</w:t>
      </w:r>
      <w:r w:rsidRPr="000E2263">
        <w:rPr>
          <w:rFonts w:ascii="Arial" w:hAnsi="Arial" w:cs="Arial"/>
          <w:sz w:val="22"/>
          <w:szCs w:val="22"/>
        </w:rPr>
        <w:t>?</w:t>
      </w:r>
    </w:p>
    <w:p w14:paraId="2BE14167" w14:textId="24ABDEF8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 xml:space="preserve">Szkolenie </w:t>
      </w:r>
      <w:r w:rsidRPr="000E2263">
        <w:rPr>
          <w:rFonts w:ascii="Arial" w:hAnsi="Arial" w:cs="Arial"/>
          <w:b/>
          <w:bCs/>
          <w:sz w:val="22"/>
          <w:szCs w:val="22"/>
        </w:rPr>
        <w:t xml:space="preserve">„Zarządzanie w zmiennym otoczeniu” </w:t>
      </w:r>
      <w:r w:rsidRPr="000E2263">
        <w:rPr>
          <w:rFonts w:ascii="Segoe UI Emoji" w:hAnsi="Segoe UI Emoji" w:cs="Segoe UI Emoji"/>
          <w:b/>
          <w:bCs/>
          <w:sz w:val="22"/>
          <w:szCs w:val="22"/>
        </w:rPr>
        <w:t>🌍</w:t>
      </w:r>
      <w:r w:rsidRPr="000E2263">
        <w:rPr>
          <w:rFonts w:ascii="Arial" w:hAnsi="Arial" w:cs="Arial"/>
          <w:sz w:val="22"/>
          <w:szCs w:val="22"/>
        </w:rPr>
        <w:t xml:space="preserve"> pokaże Wam, jak rozwijać elastyczność strategiczną, podejmować trafne decyzje i zamieniać wyzwania w możliwości.</w:t>
      </w:r>
    </w:p>
    <w:p w14:paraId="7B96DF49" w14:textId="77777777" w:rsidR="006A7B46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Segoe UI Emoji" w:hAnsi="Segoe UI Emoji" w:cs="Segoe UI Emoji"/>
          <w:sz w:val="22"/>
          <w:szCs w:val="22"/>
        </w:rPr>
        <w:t>📚</w:t>
      </w:r>
      <w:r w:rsidRPr="000E2263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0E2263">
          <w:rPr>
            <w:rStyle w:val="Hipercze"/>
            <w:rFonts w:ascii="Arial" w:hAnsi="Arial" w:cs="Arial"/>
            <w:sz w:val="22"/>
            <w:szCs w:val="22"/>
          </w:rPr>
          <w:t>https://onlinelearning.ican.pl/course/zarzadzanie-w-zmiennym-otoczeniu</w:t>
        </w:r>
      </w:hyperlink>
    </w:p>
    <w:p w14:paraId="6EF201EF" w14:textId="77777777" w:rsidR="00FF3036" w:rsidRPr="000E2263" w:rsidRDefault="00FF3036" w:rsidP="006A7B46">
      <w:pPr>
        <w:rPr>
          <w:rFonts w:ascii="Arial" w:hAnsi="Arial" w:cs="Arial"/>
          <w:sz w:val="22"/>
          <w:szCs w:val="22"/>
        </w:rPr>
      </w:pPr>
    </w:p>
    <w:p w14:paraId="6E2DA129" w14:textId="2F3E663C" w:rsidR="00FF3036" w:rsidRPr="000E2263" w:rsidRDefault="00FF3036" w:rsidP="00FF3036">
      <w:pPr>
        <w:pStyle w:val="Nagwek2"/>
      </w:pPr>
      <w:bookmarkStart w:id="5" w:name="_Toc217981662"/>
      <w:r>
        <w:t xml:space="preserve">Zaproszenie – wersja </w:t>
      </w:r>
      <w:r>
        <w:t>2</w:t>
      </w:r>
      <w:bookmarkEnd w:id="5"/>
    </w:p>
    <w:p w14:paraId="4CF798F0" w14:textId="780FC620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 xml:space="preserve">Nowa normalność w biznesie oznacza nieustanną zmianę </w:t>
      </w:r>
      <w:r w:rsidRPr="000E2263">
        <w:rPr>
          <w:rFonts w:ascii="Segoe UI Emoji" w:hAnsi="Segoe UI Emoji" w:cs="Segoe UI Emoji"/>
          <w:sz w:val="22"/>
          <w:szCs w:val="22"/>
        </w:rPr>
        <w:t>💡</w:t>
      </w:r>
      <w:r w:rsidRPr="000E2263">
        <w:rPr>
          <w:rFonts w:ascii="Arial" w:hAnsi="Arial" w:cs="Arial"/>
          <w:sz w:val="22"/>
          <w:szCs w:val="22"/>
        </w:rPr>
        <w:t>. To, jak reagujemy na trudności i</w:t>
      </w:r>
      <w:r w:rsidR="001D05DE" w:rsidRPr="000E2263">
        <w:rPr>
          <w:rFonts w:ascii="Arial" w:hAnsi="Arial" w:cs="Arial"/>
          <w:sz w:val="22"/>
          <w:szCs w:val="22"/>
        </w:rPr>
        <w:t xml:space="preserve"> </w:t>
      </w:r>
      <w:r w:rsidRPr="000E2263">
        <w:rPr>
          <w:rFonts w:ascii="Arial" w:hAnsi="Arial" w:cs="Arial"/>
          <w:sz w:val="22"/>
          <w:szCs w:val="22"/>
        </w:rPr>
        <w:t>wykorzystujemy sprzyjające okoliczności, przesądza o naszym sukcesie</w:t>
      </w:r>
      <w:r w:rsidR="001D05DE" w:rsidRPr="000E2263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C6"/>
          </mc:Choice>
          <mc:Fallback>
            <w:t>🏆</w:t>
          </mc:Fallback>
        </mc:AlternateContent>
      </w:r>
      <w:r w:rsidRPr="000E2263">
        <w:rPr>
          <w:rFonts w:ascii="Arial" w:hAnsi="Arial" w:cs="Arial"/>
          <w:sz w:val="22"/>
          <w:szCs w:val="22"/>
        </w:rPr>
        <w:t>.</w:t>
      </w:r>
    </w:p>
    <w:p w14:paraId="51B307E7" w14:textId="51F49400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 xml:space="preserve">Szkolenie </w:t>
      </w:r>
      <w:r w:rsidRPr="000E2263">
        <w:rPr>
          <w:rFonts w:ascii="Arial" w:hAnsi="Arial" w:cs="Arial"/>
          <w:b/>
          <w:bCs/>
          <w:sz w:val="22"/>
          <w:szCs w:val="22"/>
        </w:rPr>
        <w:t xml:space="preserve">„Zarządzanie w zmiennym otoczeniu” </w:t>
      </w:r>
      <w:r w:rsidRPr="000E2263">
        <w:rPr>
          <w:rFonts w:ascii="Segoe UI Emoji" w:hAnsi="Segoe UI Emoji" w:cs="Segoe UI Emoji"/>
          <w:b/>
          <w:bCs/>
          <w:sz w:val="22"/>
          <w:szCs w:val="22"/>
        </w:rPr>
        <w:t>🌍</w:t>
      </w:r>
      <w:r w:rsidRPr="000E2263">
        <w:rPr>
          <w:rFonts w:ascii="Arial" w:hAnsi="Arial" w:cs="Arial"/>
          <w:sz w:val="22"/>
          <w:szCs w:val="22"/>
        </w:rPr>
        <w:t xml:space="preserve"> nauczy Was podejmować decyzje mimo ryzyka, wspierać zespoły w </w:t>
      </w:r>
      <w:r w:rsidR="00806AA7" w:rsidRPr="000E2263">
        <w:rPr>
          <w:rFonts w:ascii="Arial" w:hAnsi="Arial" w:cs="Arial"/>
          <w:sz w:val="22"/>
          <w:szCs w:val="22"/>
        </w:rPr>
        <w:t>obliczu zmian</w:t>
      </w:r>
      <w:r w:rsidRPr="000E2263">
        <w:rPr>
          <w:rFonts w:ascii="Arial" w:hAnsi="Arial" w:cs="Arial"/>
          <w:sz w:val="22"/>
          <w:szCs w:val="22"/>
        </w:rPr>
        <w:t xml:space="preserve"> i dostosowywać strategię do dynamicznych warunków</w:t>
      </w:r>
      <w:r w:rsidR="00CA48B3" w:rsidRPr="000E2263">
        <w:rPr>
          <w:rFonts w:ascii="Arial" w:hAnsi="Arial" w:cs="Arial"/>
          <w:sz w:val="22"/>
          <w:szCs w:val="22"/>
        </w:rPr>
        <w:t xml:space="preserve"> rynkowych, społecznych i politycznych</w:t>
      </w:r>
      <w:r w:rsidR="00266AFF" w:rsidRPr="000E2263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266AFF" w:rsidRPr="000E2263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0E2263">
        <w:rPr>
          <w:rFonts w:ascii="Arial" w:hAnsi="Arial" w:cs="Arial"/>
          <w:sz w:val="22"/>
          <w:szCs w:val="22"/>
        </w:rPr>
        <w:t>.</w:t>
      </w:r>
    </w:p>
    <w:p w14:paraId="5C430527" w14:textId="77777777" w:rsidR="006A7B46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Segoe UI Emoji" w:hAnsi="Segoe UI Emoji" w:cs="Segoe UI Emoji"/>
          <w:sz w:val="22"/>
          <w:szCs w:val="22"/>
        </w:rPr>
        <w:t>📚</w:t>
      </w:r>
      <w:r w:rsidRPr="000E2263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0E2263">
          <w:rPr>
            <w:rStyle w:val="Hipercze"/>
            <w:rFonts w:ascii="Arial" w:hAnsi="Arial" w:cs="Arial"/>
            <w:sz w:val="22"/>
            <w:szCs w:val="22"/>
          </w:rPr>
          <w:t>https://onlinelearning.ican.pl/course/zarzadzanie-w-zmiennym-otoczeniu</w:t>
        </w:r>
      </w:hyperlink>
    </w:p>
    <w:p w14:paraId="3E08D177" w14:textId="77777777" w:rsidR="00FF3036" w:rsidRPr="000E2263" w:rsidRDefault="00FF3036" w:rsidP="006A7B46">
      <w:pPr>
        <w:rPr>
          <w:rFonts w:ascii="Arial" w:hAnsi="Arial" w:cs="Arial"/>
          <w:sz w:val="22"/>
          <w:szCs w:val="22"/>
        </w:rPr>
      </w:pPr>
    </w:p>
    <w:p w14:paraId="12299A03" w14:textId="65091B83" w:rsidR="006A7B46" w:rsidRPr="000E2263" w:rsidRDefault="006A7B46" w:rsidP="00FF3036">
      <w:pPr>
        <w:pStyle w:val="Nagwek2"/>
      </w:pPr>
      <w:bookmarkStart w:id="6" w:name="_Toc217981663"/>
      <w:r w:rsidRPr="000E2263">
        <w:t>Zaproszenie – z datą końcową</w:t>
      </w:r>
      <w:bookmarkEnd w:id="6"/>
    </w:p>
    <w:p w14:paraId="61062DB2" w14:textId="77777777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Segoe UI Emoji" w:hAnsi="Segoe UI Emoji" w:cs="Segoe UI Emoji"/>
          <w:sz w:val="22"/>
          <w:szCs w:val="22"/>
        </w:rPr>
        <w:t>📆🚀</w:t>
      </w:r>
      <w:r w:rsidRPr="000E2263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0E2263">
        <w:rPr>
          <w:rFonts w:ascii="Arial" w:hAnsi="Arial" w:cs="Arial"/>
          <w:b/>
          <w:bCs/>
          <w:sz w:val="22"/>
          <w:szCs w:val="22"/>
        </w:rPr>
        <w:t xml:space="preserve">„Zarządzanie w zmiennym otoczeniu” </w:t>
      </w:r>
      <w:r w:rsidRPr="000E2263">
        <w:rPr>
          <w:rFonts w:ascii="Segoe UI Emoji" w:hAnsi="Segoe UI Emoji" w:cs="Segoe UI Emoji"/>
          <w:b/>
          <w:bCs/>
          <w:sz w:val="22"/>
          <w:szCs w:val="22"/>
        </w:rPr>
        <w:t>🌍</w:t>
      </w:r>
      <w:r w:rsidRPr="000E2263">
        <w:rPr>
          <w:rFonts w:ascii="Arial" w:hAnsi="Arial" w:cs="Arial"/>
          <w:sz w:val="22"/>
          <w:szCs w:val="22"/>
        </w:rPr>
        <w:t xml:space="preserve">, które będzie dostępne do </w:t>
      </w:r>
      <w:r w:rsidRPr="000E2263">
        <w:rPr>
          <w:rFonts w:ascii="Arial" w:hAnsi="Arial" w:cs="Arial"/>
          <w:color w:val="FF0000"/>
          <w:sz w:val="22"/>
          <w:szCs w:val="22"/>
        </w:rPr>
        <w:t>[data]</w:t>
      </w:r>
      <w:r w:rsidRPr="000E2263">
        <w:rPr>
          <w:rFonts w:ascii="Arial" w:hAnsi="Arial" w:cs="Arial"/>
          <w:sz w:val="22"/>
          <w:szCs w:val="22"/>
        </w:rPr>
        <w:t>.</w:t>
      </w:r>
    </w:p>
    <w:p w14:paraId="4513DFE1" w14:textId="2BA071C1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>Dowiedzcie się, czym jest nowa normalność w biznesie i jak skutecznie działać w niepewnym otoczeniu</w:t>
      </w:r>
      <w:r w:rsidR="00BD4400" w:rsidRPr="000E2263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A"/>
          </mc:Choice>
          <mc:Fallback>
            <w:t>💪</w:t>
          </mc:Fallback>
        </mc:AlternateContent>
      </w:r>
      <w:r w:rsidR="00BD4400" w:rsidRPr="000E2263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0E2263">
        <w:rPr>
          <w:rFonts w:ascii="Arial" w:hAnsi="Arial" w:cs="Arial"/>
          <w:sz w:val="22"/>
          <w:szCs w:val="22"/>
        </w:rPr>
        <w:t>.</w:t>
      </w:r>
    </w:p>
    <w:p w14:paraId="268088E4" w14:textId="77777777" w:rsidR="006A7B46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Segoe UI Emoji" w:hAnsi="Segoe UI Emoji" w:cs="Segoe UI Emoji"/>
          <w:sz w:val="22"/>
          <w:szCs w:val="22"/>
        </w:rPr>
        <w:t>📚</w:t>
      </w:r>
      <w:r w:rsidRPr="000E2263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0E2263">
          <w:rPr>
            <w:rStyle w:val="Hipercze"/>
            <w:rFonts w:ascii="Arial" w:hAnsi="Arial" w:cs="Arial"/>
            <w:sz w:val="22"/>
            <w:szCs w:val="22"/>
          </w:rPr>
          <w:t>https://onlinelearning.ican.pl/course/zarzadzanie-w-zmiennym-otoczeniu</w:t>
        </w:r>
      </w:hyperlink>
    </w:p>
    <w:p w14:paraId="7B580316" w14:textId="77777777" w:rsidR="00FF3036" w:rsidRPr="000E2263" w:rsidRDefault="00FF3036" w:rsidP="006A7B46">
      <w:pPr>
        <w:rPr>
          <w:rFonts w:ascii="Arial" w:hAnsi="Arial" w:cs="Arial"/>
          <w:sz w:val="22"/>
          <w:szCs w:val="22"/>
        </w:rPr>
      </w:pPr>
    </w:p>
    <w:p w14:paraId="2C10579D" w14:textId="64D818BC" w:rsidR="006A7B46" w:rsidRPr="000E2263" w:rsidRDefault="006A7B46" w:rsidP="00FF3036">
      <w:pPr>
        <w:pStyle w:val="Nagwek2"/>
      </w:pPr>
      <w:bookmarkStart w:id="7" w:name="_Toc217981664"/>
      <w:r w:rsidRPr="000E2263">
        <w:t>Przypomnienie – z datą końcową</w:t>
      </w:r>
      <w:bookmarkEnd w:id="7"/>
    </w:p>
    <w:p w14:paraId="09FDF223" w14:textId="77777777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Segoe UI Emoji" w:hAnsi="Segoe UI Emoji" w:cs="Segoe UI Emoji"/>
          <w:sz w:val="22"/>
          <w:szCs w:val="22"/>
        </w:rPr>
        <w:t>⏰</w:t>
      </w:r>
      <w:r w:rsidRPr="000E2263">
        <w:rPr>
          <w:rFonts w:ascii="Arial" w:hAnsi="Arial" w:cs="Arial"/>
          <w:sz w:val="22"/>
          <w:szCs w:val="22"/>
        </w:rPr>
        <w:t xml:space="preserve"> Przypominamy, że szkolenie </w:t>
      </w:r>
      <w:r w:rsidRPr="000E2263">
        <w:rPr>
          <w:rFonts w:ascii="Arial" w:hAnsi="Arial" w:cs="Arial"/>
          <w:b/>
          <w:bCs/>
          <w:sz w:val="22"/>
          <w:szCs w:val="22"/>
        </w:rPr>
        <w:t xml:space="preserve">„Zarządzanie w zmiennym otoczeniu” </w:t>
      </w:r>
      <w:r w:rsidRPr="000E2263">
        <w:rPr>
          <w:rFonts w:ascii="Segoe UI Emoji" w:hAnsi="Segoe UI Emoji" w:cs="Segoe UI Emoji"/>
          <w:b/>
          <w:bCs/>
          <w:sz w:val="22"/>
          <w:szCs w:val="22"/>
        </w:rPr>
        <w:t>🌍</w:t>
      </w:r>
      <w:r w:rsidRPr="000E2263">
        <w:rPr>
          <w:rFonts w:ascii="Arial" w:hAnsi="Arial" w:cs="Arial"/>
          <w:sz w:val="22"/>
          <w:szCs w:val="22"/>
        </w:rPr>
        <w:t xml:space="preserve"> jest dostępne tylko do </w:t>
      </w:r>
      <w:r w:rsidRPr="000E2263">
        <w:rPr>
          <w:rFonts w:ascii="Arial" w:hAnsi="Arial" w:cs="Arial"/>
          <w:color w:val="FF0000"/>
          <w:sz w:val="22"/>
          <w:szCs w:val="22"/>
        </w:rPr>
        <w:t>[data]</w:t>
      </w:r>
      <w:r w:rsidRPr="000E2263">
        <w:rPr>
          <w:rFonts w:ascii="Arial" w:hAnsi="Arial" w:cs="Arial"/>
          <w:sz w:val="22"/>
          <w:szCs w:val="22"/>
        </w:rPr>
        <w:t>.</w:t>
      </w:r>
    </w:p>
    <w:p w14:paraId="6E3EE2DB" w14:textId="5EC8CC69" w:rsidR="006A7B4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Arial" w:hAnsi="Arial" w:cs="Arial"/>
          <w:sz w:val="22"/>
          <w:szCs w:val="22"/>
        </w:rPr>
        <w:t xml:space="preserve">To ostatnia szansa, aby </w:t>
      </w:r>
      <w:r w:rsidR="007A3EC7" w:rsidRPr="000E2263">
        <w:rPr>
          <w:rFonts w:ascii="Arial" w:hAnsi="Arial" w:cs="Arial"/>
          <w:sz w:val="22"/>
          <w:szCs w:val="22"/>
        </w:rPr>
        <w:t>dowiedzieć się, co charakteryzuje lidera zmiany</w:t>
      </w:r>
      <w:r w:rsidR="00E11DBF" w:rsidRPr="000E2263">
        <w:rPr>
          <w:rFonts w:ascii="Arial" w:hAnsi="Arial" w:cs="Arial"/>
          <w:sz w:val="22"/>
          <w:szCs w:val="22"/>
        </w:rPr>
        <w:t xml:space="preserve"> oraz</w:t>
      </w:r>
      <w:r w:rsidR="00EB3F40" w:rsidRPr="000E2263">
        <w:rPr>
          <w:rFonts w:ascii="Arial" w:hAnsi="Arial" w:cs="Arial"/>
          <w:sz w:val="22"/>
          <w:szCs w:val="22"/>
        </w:rPr>
        <w:t xml:space="preserve"> jak motywować zespół mimo niep</w:t>
      </w:r>
      <w:r w:rsidR="007F645B" w:rsidRPr="000E2263">
        <w:rPr>
          <w:rFonts w:ascii="Arial" w:hAnsi="Arial" w:cs="Arial"/>
          <w:sz w:val="22"/>
          <w:szCs w:val="22"/>
        </w:rPr>
        <w:t>ewności</w:t>
      </w:r>
      <w:r w:rsidR="000B6DB1" w:rsidRPr="000E2263">
        <w:rPr>
          <w:rFonts w:ascii="Arial" w:hAnsi="Arial" w:cs="Arial"/>
          <w:sz w:val="22"/>
          <w:szCs w:val="22"/>
        </w:rPr>
        <w:t xml:space="preserve"> </w:t>
      </w:r>
      <w:r w:rsidR="00E11DBF" w:rsidRPr="000E2263">
        <w:rPr>
          <w:rFonts w:ascii="Arial" w:hAnsi="Arial" w:cs="Arial"/>
          <w:sz w:val="22"/>
          <w:szCs w:val="22"/>
        </w:rPr>
        <w:t xml:space="preserve">i </w:t>
      </w:r>
      <w:r w:rsidR="00D902F8" w:rsidRPr="000E2263">
        <w:rPr>
          <w:rFonts w:ascii="Arial" w:hAnsi="Arial" w:cs="Arial"/>
          <w:sz w:val="22"/>
          <w:szCs w:val="22"/>
        </w:rPr>
        <w:t>tworzyć elastyczne strategie</w:t>
      </w:r>
      <w:r w:rsidR="007548AD" w:rsidRPr="000E2263">
        <w:rPr>
          <w:rFonts w:ascii="Segoe UI Emoji" w:eastAsia="Segoe UI Emoji" w:hAnsi="Segoe UI Emoji" w:cs="Segoe UI Emoji"/>
          <w:sz w:val="22"/>
          <w:szCs w:val="22"/>
        </w:rPr>
        <w:t>🤸🏻</w:t>
      </w:r>
      <w:r w:rsidR="00D902F8" w:rsidRPr="000E2263">
        <w:rPr>
          <w:rFonts w:ascii="Arial" w:hAnsi="Arial" w:cs="Arial"/>
          <w:sz w:val="22"/>
          <w:szCs w:val="22"/>
        </w:rPr>
        <w:t xml:space="preserve">. </w:t>
      </w:r>
    </w:p>
    <w:p w14:paraId="4D2798DA" w14:textId="4A12F89E" w:rsidR="00511786" w:rsidRPr="000E2263" w:rsidRDefault="006A7B46" w:rsidP="006A7B46">
      <w:pPr>
        <w:rPr>
          <w:rFonts w:ascii="Arial" w:hAnsi="Arial" w:cs="Arial"/>
          <w:sz w:val="22"/>
          <w:szCs w:val="22"/>
        </w:rPr>
      </w:pPr>
      <w:r w:rsidRPr="000E2263">
        <w:rPr>
          <w:rFonts w:ascii="Segoe UI Emoji" w:hAnsi="Segoe UI Emoji" w:cs="Segoe UI Emoji"/>
          <w:sz w:val="22"/>
          <w:szCs w:val="22"/>
        </w:rPr>
        <w:t>📚</w:t>
      </w:r>
      <w:r w:rsidRPr="000E2263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0E2263">
          <w:rPr>
            <w:rStyle w:val="Hipercze"/>
            <w:rFonts w:ascii="Arial" w:hAnsi="Arial" w:cs="Arial"/>
            <w:sz w:val="22"/>
            <w:szCs w:val="22"/>
          </w:rPr>
          <w:t>https://onlinelearning.ican.pl/course/zarzadzanie-w-zmiennym-otoczeniu</w:t>
        </w:r>
      </w:hyperlink>
    </w:p>
    <w:sectPr w:rsidR="00511786" w:rsidRPr="000E2263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3BF04" w14:textId="77777777" w:rsidR="00827725" w:rsidRDefault="00827725" w:rsidP="00827725">
      <w:pPr>
        <w:spacing w:after="0" w:line="240" w:lineRule="auto"/>
      </w:pPr>
      <w:r>
        <w:separator/>
      </w:r>
    </w:p>
  </w:endnote>
  <w:endnote w:type="continuationSeparator" w:id="0">
    <w:p w14:paraId="57936AA8" w14:textId="77777777" w:rsidR="00827725" w:rsidRDefault="00827725" w:rsidP="0082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0239054"/>
      <w:docPartObj>
        <w:docPartGallery w:val="Page Numbers (Bottom of Page)"/>
        <w:docPartUnique/>
      </w:docPartObj>
    </w:sdtPr>
    <w:sdtContent>
      <w:p w14:paraId="10510917" w14:textId="309C35BE" w:rsidR="00827725" w:rsidRDefault="008277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662EDC" w14:textId="77777777" w:rsidR="00827725" w:rsidRDefault="008277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B0DE7" w14:textId="77777777" w:rsidR="00827725" w:rsidRDefault="00827725" w:rsidP="00827725">
      <w:pPr>
        <w:spacing w:after="0" w:line="240" w:lineRule="auto"/>
      </w:pPr>
      <w:r>
        <w:separator/>
      </w:r>
    </w:p>
  </w:footnote>
  <w:footnote w:type="continuationSeparator" w:id="0">
    <w:p w14:paraId="07620034" w14:textId="77777777" w:rsidR="00827725" w:rsidRDefault="00827725" w:rsidP="0082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82A2D" w14:textId="498FD75E" w:rsidR="00827725" w:rsidRDefault="00827725" w:rsidP="00827725">
    <w:pPr>
      <w:pStyle w:val="Nagwek"/>
      <w:jc w:val="right"/>
    </w:pPr>
    <w:r>
      <w:rPr>
        <w:noProof/>
      </w:rPr>
      <w:drawing>
        <wp:inline distT="0" distB="0" distL="0" distR="0" wp14:anchorId="44224F94" wp14:editId="2B49606D">
          <wp:extent cx="1323975" cy="219075"/>
          <wp:effectExtent l="0" t="0" r="9525" b="9525"/>
          <wp:docPr id="112044355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0443552" name="Grafika 112044355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3F6417" w14:textId="77777777" w:rsidR="00827725" w:rsidRDefault="008277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7225F3"/>
    <w:multiLevelType w:val="hybridMultilevel"/>
    <w:tmpl w:val="41FA8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601E00"/>
    <w:multiLevelType w:val="multilevel"/>
    <w:tmpl w:val="4726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26E05"/>
    <w:multiLevelType w:val="multilevel"/>
    <w:tmpl w:val="0D9EC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7812D4"/>
    <w:multiLevelType w:val="multilevel"/>
    <w:tmpl w:val="FA762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2"/>
  </w:num>
  <w:num w:numId="2" w16cid:durableId="1624648596">
    <w:abstractNumId w:val="1"/>
  </w:num>
  <w:num w:numId="3" w16cid:durableId="715396069">
    <w:abstractNumId w:val="3"/>
  </w:num>
  <w:num w:numId="4" w16cid:durableId="1085150296">
    <w:abstractNumId w:val="4"/>
  </w:num>
  <w:num w:numId="5" w16cid:durableId="1002976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0B0"/>
    <w:rsid w:val="000817DC"/>
    <w:rsid w:val="000B6CC7"/>
    <w:rsid w:val="000B6DB1"/>
    <w:rsid w:val="000E2263"/>
    <w:rsid w:val="000F3B55"/>
    <w:rsid w:val="000F5122"/>
    <w:rsid w:val="000F66F1"/>
    <w:rsid w:val="00111B07"/>
    <w:rsid w:val="00156948"/>
    <w:rsid w:val="001B7CA8"/>
    <w:rsid w:val="001D05DE"/>
    <w:rsid w:val="002116A6"/>
    <w:rsid w:val="00212FDB"/>
    <w:rsid w:val="00226FBB"/>
    <w:rsid w:val="00266AFF"/>
    <w:rsid w:val="00322A8E"/>
    <w:rsid w:val="00362E9B"/>
    <w:rsid w:val="003B7F41"/>
    <w:rsid w:val="003D4052"/>
    <w:rsid w:val="003D43EF"/>
    <w:rsid w:val="00410A94"/>
    <w:rsid w:val="00467D5A"/>
    <w:rsid w:val="00503D8F"/>
    <w:rsid w:val="00511786"/>
    <w:rsid w:val="0052197B"/>
    <w:rsid w:val="005278DC"/>
    <w:rsid w:val="00531240"/>
    <w:rsid w:val="0054221B"/>
    <w:rsid w:val="0056384F"/>
    <w:rsid w:val="00586385"/>
    <w:rsid w:val="005D649A"/>
    <w:rsid w:val="00676682"/>
    <w:rsid w:val="006A7B46"/>
    <w:rsid w:val="007548AD"/>
    <w:rsid w:val="007A3EC7"/>
    <w:rsid w:val="007F645B"/>
    <w:rsid w:val="00806AA7"/>
    <w:rsid w:val="00827725"/>
    <w:rsid w:val="00876F08"/>
    <w:rsid w:val="008A4D55"/>
    <w:rsid w:val="008B056F"/>
    <w:rsid w:val="008D65C3"/>
    <w:rsid w:val="008F728C"/>
    <w:rsid w:val="0091752A"/>
    <w:rsid w:val="0093040E"/>
    <w:rsid w:val="00997232"/>
    <w:rsid w:val="009B0962"/>
    <w:rsid w:val="009B0FA4"/>
    <w:rsid w:val="009C39F7"/>
    <w:rsid w:val="009D724B"/>
    <w:rsid w:val="009F4676"/>
    <w:rsid w:val="00A464B0"/>
    <w:rsid w:val="00A81AED"/>
    <w:rsid w:val="00A92E0D"/>
    <w:rsid w:val="00AA4522"/>
    <w:rsid w:val="00AD16E3"/>
    <w:rsid w:val="00AD50B0"/>
    <w:rsid w:val="00B15941"/>
    <w:rsid w:val="00B209FF"/>
    <w:rsid w:val="00B67DF0"/>
    <w:rsid w:val="00B823DE"/>
    <w:rsid w:val="00BB1C4A"/>
    <w:rsid w:val="00BC35BE"/>
    <w:rsid w:val="00BD4400"/>
    <w:rsid w:val="00C94169"/>
    <w:rsid w:val="00CA48B3"/>
    <w:rsid w:val="00CB1D8A"/>
    <w:rsid w:val="00CD115A"/>
    <w:rsid w:val="00D747B7"/>
    <w:rsid w:val="00D902F8"/>
    <w:rsid w:val="00DA3271"/>
    <w:rsid w:val="00E11DBF"/>
    <w:rsid w:val="00E130C6"/>
    <w:rsid w:val="00EA2AB9"/>
    <w:rsid w:val="00EA5656"/>
    <w:rsid w:val="00EB3F40"/>
    <w:rsid w:val="00ED7CA3"/>
    <w:rsid w:val="00EF6543"/>
    <w:rsid w:val="00FF3036"/>
    <w:rsid w:val="015D11AC"/>
    <w:rsid w:val="0EE343D5"/>
    <w:rsid w:val="298F5018"/>
    <w:rsid w:val="3930B734"/>
    <w:rsid w:val="3C9B90DE"/>
    <w:rsid w:val="3E5F4726"/>
    <w:rsid w:val="4091DAC5"/>
    <w:rsid w:val="414EF914"/>
    <w:rsid w:val="45F6465A"/>
    <w:rsid w:val="49BB5A85"/>
    <w:rsid w:val="4FD29FD0"/>
    <w:rsid w:val="53D319EB"/>
    <w:rsid w:val="60D3BDD7"/>
    <w:rsid w:val="68A5E35B"/>
    <w:rsid w:val="69505D76"/>
    <w:rsid w:val="7F067A90"/>
    <w:rsid w:val="7F96B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FFEA5"/>
  <w15:chartTrackingRefBased/>
  <w15:docId w15:val="{915FF1AD-6E74-4816-9F0C-04D3AFAD9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0B0"/>
  </w:style>
  <w:style w:type="paragraph" w:styleId="Nagwek1">
    <w:name w:val="heading 1"/>
    <w:basedOn w:val="Normalny"/>
    <w:next w:val="Normalny"/>
    <w:link w:val="Nagwek1Znak"/>
    <w:uiPriority w:val="9"/>
    <w:qFormat/>
    <w:rsid w:val="00FF3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F3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D50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50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50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50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50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50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50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3036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F3036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D50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50B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50B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50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50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50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50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50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50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50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50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50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50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50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50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50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50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50B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B1D8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1D8A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130C6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FF3036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E130C6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E130C6"/>
    <w:pPr>
      <w:spacing w:after="100"/>
      <w:ind w:left="480"/>
    </w:pPr>
  </w:style>
  <w:style w:type="paragraph" w:styleId="Nagwek">
    <w:name w:val="header"/>
    <w:basedOn w:val="Normalny"/>
    <w:link w:val="NagwekZnak"/>
    <w:uiPriority w:val="99"/>
    <w:unhideWhenUsed/>
    <w:rsid w:val="0082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725"/>
  </w:style>
  <w:style w:type="paragraph" w:styleId="Stopka">
    <w:name w:val="footer"/>
    <w:basedOn w:val="Normalny"/>
    <w:link w:val="StopkaZnak"/>
    <w:uiPriority w:val="99"/>
    <w:unhideWhenUsed/>
    <w:rsid w:val="0082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zarzadzanie-w-zmiennym-otoczeniu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zarzadzanie-w-zmiennym-otoczeniu" TargetMode="External"/><Relationship Id="rId17" Type="http://schemas.openxmlformats.org/officeDocument/2006/relationships/hyperlink" Target="https://onlinelearning.ican.pl/course/zarzadzanie-w-zmiennym-otoczeni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zarzadzanie-w-zmiennym-otoczeni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zarzadzanie-w-zmiennym-otoczeni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zarzadzanie-w-zmiennym-otoczeni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6A29B-1E36-40D6-B523-4736AA1A8E73}"/>
</file>

<file path=customXml/itemProps2.xml><?xml version="1.0" encoding="utf-8"?>
<ds:datastoreItem xmlns:ds="http://schemas.openxmlformats.org/officeDocument/2006/customXml" ds:itemID="{F9CC6232-7D45-4D26-B0A4-C5461E21C6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9973E4-79C4-4B7E-AA06-D1AE7DA47CFA}">
  <ds:schemaRefs>
    <ds:schemaRef ds:uri="http://schemas.microsoft.com/office/2006/documentManagement/types"/>
    <ds:schemaRef ds:uri="ba893494-9f1a-4720-a2a4-5c885cf0f47a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0f8e3321-72a3-475f-ae63-e1f5058d9737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B25AD6E-2F95-4918-A8F4-F98EDCF54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735</Words>
  <Characters>4411</Characters>
  <Application>Microsoft Office Word</Application>
  <DocSecurity>0</DocSecurity>
  <Lines>36</Lines>
  <Paragraphs>10</Paragraphs>
  <ScaleCrop>false</ScaleCrop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100</cp:revision>
  <dcterms:created xsi:type="dcterms:W3CDTF">2025-09-02T08:58:00Z</dcterms:created>
  <dcterms:modified xsi:type="dcterms:W3CDTF">2025-12-30T09:09:00Z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